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783B44" w:rsidRDefault="00783B44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F31C8F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92DD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E92DD3">
        <w:rPr>
          <w:rFonts w:ascii="Times New Roman" w:hAnsi="Times New Roman" w:cs="Times New Roman"/>
          <w:b/>
          <w:sz w:val="28"/>
          <w:szCs w:val="28"/>
        </w:rPr>
        <w:t xml:space="preserve"> SCHOOL SUPPLY LIST</w:t>
      </w:r>
    </w:p>
    <w:p w:rsidR="00E92DD3" w:rsidRPr="00B5240A" w:rsidRDefault="008C344A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B5240A">
        <w:rPr>
          <w:rFonts w:ascii="Bookman Old Style" w:hAnsi="Bookman Old Style" w:cs="Times New Roman"/>
          <w:b/>
          <w:sz w:val="28"/>
          <w:szCs w:val="28"/>
          <w:u w:val="single"/>
        </w:rPr>
        <w:t>2</w:t>
      </w:r>
      <w:r w:rsidRPr="00B5240A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ND</w:t>
      </w:r>
      <w:r w:rsidRPr="00B5240A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8C344A" w:rsidRPr="00090992">
        <w:rPr>
          <w:rFonts w:ascii="Times New Roman" w:hAnsi="Times New Roman" w:cs="Times New Roman"/>
          <w:sz w:val="28"/>
          <w:szCs w:val="28"/>
        </w:rPr>
        <w:t>Twyla Richardson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8C344A" w:rsidRPr="003C7B1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trichardson@portagechristian.net</w:t>
        </w:r>
      </w:hyperlink>
      <w:r w:rsidR="008C3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DD3" w:rsidRDefault="00E92DD3" w:rsidP="00602FC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2FCC">
        <w:rPr>
          <w:rFonts w:ascii="Times New Roman" w:hAnsi="Times New Roman" w:cs="Times New Roman"/>
          <w:sz w:val="28"/>
          <w:szCs w:val="28"/>
        </w:rPr>
        <w:t>NIV Bible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crayons, 24 count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#2 yellow wood pencils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glue sticks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pink erasers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scissors (blunt)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 (12 inch/centimeter)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markers (washable)</w:t>
      </w:r>
    </w:p>
    <w:p w:rsid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vinyl 2 pocket folders</w:t>
      </w:r>
    </w:p>
    <w:p w:rsidR="00602FCC" w:rsidRPr="009A3636" w:rsidRDefault="00602FCC" w:rsidP="009A3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 box (not pouch)</w:t>
      </w:r>
    </w:p>
    <w:p w:rsidR="009A3636" w:rsidRDefault="009A3636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pkg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wide ruled loose leaf paper</w:t>
      </w:r>
    </w:p>
    <w:p w:rsidR="00602FCC" w:rsidRDefault="009A3636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FCC">
        <w:rPr>
          <w:rFonts w:ascii="Times New Roman" w:hAnsi="Times New Roman" w:cs="Times New Roman"/>
          <w:sz w:val="28"/>
          <w:szCs w:val="28"/>
        </w:rPr>
        <w:t xml:space="preserve"> large boxes Kleenex</w:t>
      </w:r>
    </w:p>
    <w:p w:rsidR="00602FCC" w:rsidRPr="00602FCC" w:rsidRDefault="00602FCC" w:rsidP="0060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pair WIRED ear buds o</w:t>
      </w:r>
      <w:r w:rsidR="009A3636">
        <w:rPr>
          <w:rFonts w:ascii="Times New Roman" w:hAnsi="Times New Roman" w:cs="Times New Roman"/>
          <w:sz w:val="28"/>
          <w:szCs w:val="28"/>
        </w:rPr>
        <w:t>r headphones to be used for NWEA</w:t>
      </w:r>
      <w:r>
        <w:rPr>
          <w:rFonts w:ascii="Times New Roman" w:hAnsi="Times New Roman" w:cs="Times New Roman"/>
          <w:sz w:val="28"/>
          <w:szCs w:val="28"/>
        </w:rPr>
        <w:t xml:space="preserve"> testing</w:t>
      </w:r>
    </w:p>
    <w:sectPr w:rsidR="00602FCC" w:rsidRPr="00602FCC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DD9"/>
    <w:multiLevelType w:val="hybridMultilevel"/>
    <w:tmpl w:val="8BCCB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51BC8"/>
    <w:multiLevelType w:val="hybridMultilevel"/>
    <w:tmpl w:val="0AE07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246E8"/>
    <w:rsid w:val="00090992"/>
    <w:rsid w:val="00096B75"/>
    <w:rsid w:val="000B3D98"/>
    <w:rsid w:val="00180C53"/>
    <w:rsid w:val="002D4A18"/>
    <w:rsid w:val="003D2A5E"/>
    <w:rsid w:val="00602FCC"/>
    <w:rsid w:val="006B6328"/>
    <w:rsid w:val="00783B44"/>
    <w:rsid w:val="00897023"/>
    <w:rsid w:val="008C344A"/>
    <w:rsid w:val="00984DB9"/>
    <w:rsid w:val="009A3636"/>
    <w:rsid w:val="009D1352"/>
    <w:rsid w:val="00A76647"/>
    <w:rsid w:val="00B5240A"/>
    <w:rsid w:val="00BF059D"/>
    <w:rsid w:val="00D67630"/>
    <w:rsid w:val="00DF77E5"/>
    <w:rsid w:val="00E83B90"/>
    <w:rsid w:val="00E92DD3"/>
    <w:rsid w:val="00F31C8F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chardson@portagechristi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7</cp:revision>
  <dcterms:created xsi:type="dcterms:W3CDTF">2021-06-08T18:19:00Z</dcterms:created>
  <dcterms:modified xsi:type="dcterms:W3CDTF">2022-06-30T18:26:00Z</dcterms:modified>
</cp:coreProperties>
</file>